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91828" w14:textId="50CF7B05" w:rsidR="002C5F59" w:rsidRPr="008F20CF" w:rsidRDefault="002C5F59" w:rsidP="008F20CF">
      <w:pPr>
        <w:shd w:val="clear" w:color="auto" w:fill="FFFFFF"/>
        <w:spacing w:after="150" w:line="240" w:lineRule="auto"/>
        <w:jc w:val="center"/>
        <w:outlineLvl w:val="0"/>
        <w:rPr>
          <w:rFonts w:ascii="Arial" w:eastAsia="Times New Roman" w:hAnsi="Arial" w:cs="Arial"/>
          <w:color w:val="0000FF"/>
          <w:kern w:val="36"/>
          <w:szCs w:val="28"/>
        </w:rPr>
      </w:pPr>
      <w:r w:rsidRPr="008F20CF">
        <w:rPr>
          <w:rFonts w:ascii="Arial" w:eastAsia="Times New Roman" w:hAnsi="Arial" w:cs="Arial"/>
          <w:color w:val="0000FF"/>
          <w:kern w:val="36"/>
          <w:szCs w:val="28"/>
        </w:rPr>
        <w:t>TƯNG BỪNG LỄ KHAI GIẢNG NĂM HỌC 2019-2020</w:t>
      </w:r>
    </w:p>
    <w:p w14:paraId="0310952B" w14:textId="5BCBE396" w:rsidR="002C5F59" w:rsidRPr="008F20CF" w:rsidRDefault="00A9157E" w:rsidP="00E04CCC">
      <w:pPr>
        <w:shd w:val="clear" w:color="auto" w:fill="FFFFFF"/>
        <w:spacing w:after="150" w:line="240" w:lineRule="auto"/>
        <w:jc w:val="both"/>
        <w:rPr>
          <w:rFonts w:ascii="Arial" w:eastAsia="Times New Roman" w:hAnsi="Arial" w:cs="Arial"/>
          <w:color w:val="000000" w:themeColor="text1"/>
          <w:szCs w:val="28"/>
        </w:rPr>
      </w:pPr>
      <w:r>
        <w:rPr>
          <w:rFonts w:ascii="Arial" w:eastAsia="Times New Roman" w:hAnsi="Arial" w:cs="Arial"/>
          <w:color w:val="000000" w:themeColor="text1"/>
          <w:szCs w:val="28"/>
        </w:rPr>
        <w:tab/>
      </w:r>
      <w:r w:rsidR="002C5F59" w:rsidRPr="008F20CF">
        <w:rPr>
          <w:rFonts w:ascii="Arial" w:eastAsia="Times New Roman" w:hAnsi="Arial" w:cs="Arial"/>
          <w:color w:val="000000" w:themeColor="text1"/>
          <w:szCs w:val="28"/>
        </w:rPr>
        <w:t>Sáng ngày 5/9 hơn 1 120 cán bộ công nhân viên và học sinh của trường Tiểu học Xuân Tiến tổ chức Lễ Khai giảng năm học mới 2019-2020.</w:t>
      </w:r>
    </w:p>
    <w:p w14:paraId="2E3755E8" w14:textId="3E9A33DE" w:rsidR="002C5F59" w:rsidRPr="005C623E" w:rsidRDefault="00A9157E" w:rsidP="00E04CCC">
      <w:pPr>
        <w:shd w:val="clear" w:color="auto" w:fill="FFFFFF"/>
        <w:spacing w:before="300" w:after="150" w:line="300" w:lineRule="atLeast"/>
        <w:jc w:val="both"/>
        <w:outlineLvl w:val="2"/>
        <w:rPr>
          <w:rFonts w:ascii="Arial" w:eastAsia="Times New Roman" w:hAnsi="Arial" w:cs="Arial"/>
          <w:color w:val="333333"/>
          <w:szCs w:val="28"/>
        </w:rPr>
      </w:pPr>
      <w:r>
        <w:rPr>
          <w:rFonts w:ascii="Arial" w:eastAsia="Times New Roman" w:hAnsi="Arial" w:cs="Arial"/>
          <w:color w:val="333333"/>
          <w:szCs w:val="28"/>
        </w:rPr>
        <w:tab/>
      </w:r>
      <w:r w:rsidR="002C5F59" w:rsidRPr="005C623E">
        <w:rPr>
          <w:rFonts w:ascii="Arial" w:eastAsia="Times New Roman" w:hAnsi="Arial" w:cs="Arial"/>
          <w:color w:val="333333"/>
          <w:szCs w:val="28"/>
        </w:rPr>
        <w:t>Trong không khí hân hoan cùng cả nước chào mừng 74 năm Cách mạng tháng 8 và Quốc khánh 2/9 cô trò trường Tiểu học Xuân Tiến vui mừng chào đón 280 em học sinh lớp 1 lần đầu tiên được cắp sách tới trường, cũng như 907 em học sinh lớp 2, 3, 4, 5 đã có rất nhiều cố gắng trong năm học vừa qua cũng đã tề tựu đông đủ về đây trong ngày Hội đầu năm này.</w:t>
      </w:r>
    </w:p>
    <w:p w14:paraId="1BE78379" w14:textId="5435BB86" w:rsidR="002C5F59" w:rsidRPr="005C623E" w:rsidRDefault="002C5F59" w:rsidP="00E04CCC">
      <w:pPr>
        <w:shd w:val="clear" w:color="auto" w:fill="FFFFFF"/>
        <w:spacing w:after="150" w:line="240" w:lineRule="auto"/>
        <w:jc w:val="both"/>
        <w:rPr>
          <w:rFonts w:ascii="Arial" w:eastAsia="Times New Roman" w:hAnsi="Arial" w:cs="Arial"/>
          <w:color w:val="333333"/>
          <w:szCs w:val="28"/>
        </w:rPr>
      </w:pPr>
      <w:r w:rsidRPr="005C623E">
        <w:rPr>
          <w:rFonts w:ascii="Arial" w:eastAsia="Times New Roman" w:hAnsi="Arial" w:cs="Arial"/>
          <w:noProof/>
          <w:color w:val="111111"/>
          <w:szCs w:val="28"/>
        </w:rPr>
        <w:drawing>
          <wp:inline distT="0" distB="0" distL="0" distR="0" wp14:anchorId="5355B161" wp14:editId="150AA3AC">
            <wp:extent cx="6093460" cy="4572000"/>
            <wp:effectExtent l="0" t="0" r="2540" b="0"/>
            <wp:docPr id="4"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14:paraId="1BAB6970" w14:textId="77777777" w:rsidR="002C5F59" w:rsidRPr="005C623E" w:rsidRDefault="002C5F59" w:rsidP="00A9157E">
      <w:pPr>
        <w:shd w:val="clear" w:color="auto" w:fill="FFFFFF"/>
        <w:spacing w:after="150" w:line="240" w:lineRule="auto"/>
        <w:jc w:val="center"/>
        <w:rPr>
          <w:rFonts w:ascii="Arial" w:eastAsia="Times New Roman" w:hAnsi="Arial" w:cs="Arial"/>
          <w:color w:val="333333"/>
          <w:szCs w:val="28"/>
        </w:rPr>
      </w:pPr>
      <w:r w:rsidRPr="005C623E">
        <w:rPr>
          <w:rFonts w:ascii="Arial" w:eastAsia="Times New Roman" w:hAnsi="Arial" w:cs="Arial"/>
          <w:i/>
          <w:iCs/>
          <w:color w:val="333333"/>
          <w:szCs w:val="28"/>
        </w:rPr>
        <w:t>Hiệu Trưởng Nguyễn Thị Nhị đọc diễn văn khai giảng năm học mới</w:t>
      </w:r>
    </w:p>
    <w:p w14:paraId="19F8B52C" w14:textId="3CC48FC2" w:rsidR="002C5F59" w:rsidRPr="005C623E" w:rsidRDefault="00A9157E" w:rsidP="00E04CCC">
      <w:pPr>
        <w:shd w:val="clear" w:color="auto" w:fill="FFFFFF"/>
        <w:spacing w:after="150" w:line="240" w:lineRule="auto"/>
        <w:jc w:val="both"/>
        <w:rPr>
          <w:rFonts w:ascii="Arial" w:eastAsia="Times New Roman" w:hAnsi="Arial" w:cs="Arial"/>
          <w:color w:val="333333"/>
          <w:szCs w:val="28"/>
        </w:rPr>
      </w:pPr>
      <w:r>
        <w:rPr>
          <w:rFonts w:ascii="Arial" w:eastAsia="Times New Roman" w:hAnsi="Arial" w:cs="Arial"/>
          <w:color w:val="333333"/>
          <w:szCs w:val="28"/>
        </w:rPr>
        <w:tab/>
      </w:r>
      <w:r w:rsidR="002C5F59" w:rsidRPr="005C623E">
        <w:rPr>
          <w:rFonts w:ascii="Arial" w:eastAsia="Times New Roman" w:hAnsi="Arial" w:cs="Arial"/>
          <w:color w:val="333333"/>
          <w:szCs w:val="28"/>
        </w:rPr>
        <w:t>Làm theo lời Bác dạy, thầy và trò nhà trường trong những năm qua đã ra sức thi đua, phấn đấu đạt được nhiều thành tích xuất sắc. Với tiêu chí “Dạy thực chất, học thực chất”, để hưởng ứng các cuộc vận động của ngành, thầy và trò nhà trường đã đẩy mạnh phong trào thi đua “Dạy tốt - Học tốt”, phấn đấu xây dựng “Trường học thân thiện - Học sinh tích cực”.</w:t>
      </w:r>
    </w:p>
    <w:p w14:paraId="754B1766" w14:textId="6CC93A0E" w:rsidR="002C5F59" w:rsidRPr="005C623E" w:rsidRDefault="002C5F59" w:rsidP="00E04CCC">
      <w:pPr>
        <w:shd w:val="clear" w:color="auto" w:fill="FFFFFF"/>
        <w:spacing w:after="150" w:line="240" w:lineRule="auto"/>
        <w:jc w:val="both"/>
        <w:rPr>
          <w:rFonts w:ascii="Arial" w:eastAsia="Times New Roman" w:hAnsi="Arial" w:cs="Arial"/>
          <w:color w:val="333333"/>
          <w:szCs w:val="28"/>
        </w:rPr>
      </w:pPr>
      <w:r w:rsidRPr="005C623E">
        <w:rPr>
          <w:rFonts w:ascii="Arial" w:eastAsia="Times New Roman" w:hAnsi="Arial" w:cs="Arial"/>
          <w:noProof/>
          <w:color w:val="111111"/>
          <w:szCs w:val="28"/>
        </w:rPr>
        <w:lastRenderedPageBreak/>
        <w:drawing>
          <wp:inline distT="0" distB="0" distL="0" distR="0" wp14:anchorId="1982B493" wp14:editId="2CE2443E">
            <wp:extent cx="6093460" cy="3952568"/>
            <wp:effectExtent l="0" t="0" r="2540" b="0"/>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3549"/>
                    <a:stretch/>
                  </pic:blipFill>
                  <pic:spPr bwMode="auto">
                    <a:xfrm>
                      <a:off x="0" y="0"/>
                      <a:ext cx="6093460" cy="3952568"/>
                    </a:xfrm>
                    <a:prstGeom prst="rect">
                      <a:avLst/>
                    </a:prstGeom>
                    <a:noFill/>
                    <a:ln>
                      <a:noFill/>
                    </a:ln>
                    <a:extLst>
                      <a:ext uri="{53640926-AAD7-44D8-BBD7-CCE9431645EC}">
                        <a14:shadowObscured xmlns:a14="http://schemas.microsoft.com/office/drawing/2010/main"/>
                      </a:ext>
                    </a:extLst>
                  </pic:spPr>
                </pic:pic>
              </a:graphicData>
            </a:graphic>
          </wp:inline>
        </w:drawing>
      </w:r>
    </w:p>
    <w:p w14:paraId="5CCD89A8" w14:textId="77777777" w:rsidR="002C5F59" w:rsidRPr="005C623E" w:rsidRDefault="002C5F59" w:rsidP="00E04CCC">
      <w:pPr>
        <w:shd w:val="clear" w:color="auto" w:fill="FFFFFF"/>
        <w:spacing w:after="150" w:line="240" w:lineRule="auto"/>
        <w:jc w:val="both"/>
        <w:rPr>
          <w:rFonts w:ascii="Arial" w:eastAsia="Times New Roman" w:hAnsi="Arial" w:cs="Arial"/>
          <w:color w:val="333333"/>
          <w:szCs w:val="28"/>
        </w:rPr>
      </w:pPr>
      <w:r w:rsidRPr="005C623E">
        <w:rPr>
          <w:rFonts w:ascii="Arial" w:eastAsia="Times New Roman" w:hAnsi="Arial" w:cs="Arial"/>
          <w:color w:val="333333"/>
          <w:szCs w:val="28"/>
        </w:rPr>
        <w:t> </w:t>
      </w:r>
    </w:p>
    <w:p w14:paraId="5426D78F" w14:textId="09361C8E" w:rsidR="002C5F59" w:rsidRPr="005C623E" w:rsidRDefault="002C5F59" w:rsidP="00E04CCC">
      <w:pPr>
        <w:shd w:val="clear" w:color="auto" w:fill="FFFFFF"/>
        <w:spacing w:after="150" w:line="240" w:lineRule="auto"/>
        <w:jc w:val="both"/>
        <w:rPr>
          <w:rFonts w:ascii="Arial" w:eastAsia="Times New Roman" w:hAnsi="Arial" w:cs="Arial"/>
          <w:color w:val="333333"/>
          <w:szCs w:val="28"/>
        </w:rPr>
      </w:pPr>
      <w:r w:rsidRPr="005C623E">
        <w:rPr>
          <w:rFonts w:ascii="Arial" w:eastAsia="Times New Roman" w:hAnsi="Arial" w:cs="Arial"/>
          <w:noProof/>
          <w:color w:val="111111"/>
          <w:szCs w:val="28"/>
        </w:rPr>
        <w:drawing>
          <wp:inline distT="0" distB="0" distL="0" distR="0" wp14:anchorId="4656392E" wp14:editId="668B4DD7">
            <wp:extent cx="6093460" cy="4572000"/>
            <wp:effectExtent l="0" t="0" r="254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14:paraId="71286782" w14:textId="77777777" w:rsidR="002C5F59" w:rsidRPr="005C623E" w:rsidRDefault="002C5F59" w:rsidP="00E04CCC">
      <w:pPr>
        <w:shd w:val="clear" w:color="auto" w:fill="FFFFFF"/>
        <w:spacing w:after="150" w:line="240" w:lineRule="auto"/>
        <w:jc w:val="both"/>
        <w:rPr>
          <w:rFonts w:ascii="Arial" w:eastAsia="Times New Roman" w:hAnsi="Arial" w:cs="Arial"/>
          <w:color w:val="333333"/>
          <w:szCs w:val="28"/>
        </w:rPr>
      </w:pPr>
      <w:r w:rsidRPr="005C623E">
        <w:rPr>
          <w:rFonts w:ascii="Arial" w:eastAsia="Times New Roman" w:hAnsi="Arial" w:cs="Arial"/>
          <w:color w:val="333333"/>
          <w:szCs w:val="28"/>
        </w:rPr>
        <w:t> </w:t>
      </w:r>
    </w:p>
    <w:p w14:paraId="3C45DFEB" w14:textId="111B66F2" w:rsidR="003E0AAA" w:rsidRDefault="002C5F59" w:rsidP="00E02390">
      <w:pPr>
        <w:shd w:val="clear" w:color="auto" w:fill="FFFFFF"/>
        <w:spacing w:after="150" w:line="240" w:lineRule="auto"/>
        <w:jc w:val="both"/>
        <w:rPr>
          <w:rFonts w:ascii="Arial" w:eastAsia="Times New Roman" w:hAnsi="Arial" w:cs="Arial"/>
          <w:color w:val="333333"/>
          <w:szCs w:val="28"/>
        </w:rPr>
      </w:pPr>
      <w:r w:rsidRPr="005C623E">
        <w:rPr>
          <w:rFonts w:ascii="Arial" w:eastAsia="Times New Roman" w:hAnsi="Arial" w:cs="Arial"/>
          <w:noProof/>
          <w:color w:val="0000FF"/>
          <w:szCs w:val="28"/>
        </w:rPr>
        <w:lastRenderedPageBreak/>
        <w:drawing>
          <wp:inline distT="0" distB="0" distL="0" distR="0" wp14:anchorId="74DC6204" wp14:editId="24B6EF13">
            <wp:extent cx="6093460" cy="4572000"/>
            <wp:effectExtent l="0" t="0" r="254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14:paraId="63490F81" w14:textId="1335B1AC" w:rsidR="00E02390" w:rsidRPr="00E02390" w:rsidRDefault="00E02390" w:rsidP="00E02390">
      <w:pPr>
        <w:shd w:val="clear" w:color="auto" w:fill="FFFFFF"/>
        <w:spacing w:after="150" w:line="240" w:lineRule="auto"/>
        <w:jc w:val="right"/>
        <w:rPr>
          <w:rFonts w:ascii="Arial" w:eastAsia="Times New Roman" w:hAnsi="Arial" w:cs="Arial"/>
          <w:b/>
          <w:bCs/>
          <w:i/>
          <w:iCs/>
          <w:color w:val="333333"/>
          <w:szCs w:val="28"/>
        </w:rPr>
      </w:pPr>
      <w:r w:rsidRPr="00E02390">
        <w:rPr>
          <w:rFonts w:ascii="Arial" w:eastAsia="Times New Roman" w:hAnsi="Arial" w:cs="Arial"/>
          <w:b/>
          <w:bCs/>
          <w:i/>
          <w:iCs/>
          <w:color w:val="333333"/>
          <w:szCs w:val="28"/>
        </w:rPr>
        <w:t>Ban truyền thông trường TH Xuân Tiến./.</w:t>
      </w:r>
    </w:p>
    <w:sectPr w:rsidR="00E02390" w:rsidRPr="00E02390" w:rsidSect="002C5F59">
      <w:pgSz w:w="11907" w:h="16840" w:code="9"/>
      <w:pgMar w:top="1134" w:right="1134"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59"/>
    <w:rsid w:val="002C5F59"/>
    <w:rsid w:val="003E0AAA"/>
    <w:rsid w:val="005C623E"/>
    <w:rsid w:val="008F20CF"/>
    <w:rsid w:val="00A9157E"/>
    <w:rsid w:val="00AC6100"/>
    <w:rsid w:val="00E02390"/>
    <w:rsid w:val="00E0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803A"/>
  <w15:chartTrackingRefBased/>
  <w15:docId w15:val="{FAD2D1A0-D034-49B9-9028-33322BFD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5F59"/>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2C5F5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F59"/>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2C5F59"/>
    <w:rPr>
      <w:rFonts w:eastAsia="Times New Roman" w:cs="Times New Roman"/>
      <w:b/>
      <w:bCs/>
      <w:sz w:val="27"/>
      <w:szCs w:val="27"/>
    </w:rPr>
  </w:style>
  <w:style w:type="paragraph" w:styleId="NormalWeb">
    <w:name w:val="Normal (Web)"/>
    <w:basedOn w:val="Normal"/>
    <w:uiPriority w:val="99"/>
    <w:semiHidden/>
    <w:unhideWhenUsed/>
    <w:rsid w:val="002C5F5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2C5F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274042">
      <w:bodyDiv w:val="1"/>
      <w:marLeft w:val="0"/>
      <w:marRight w:val="0"/>
      <w:marTop w:val="0"/>
      <w:marBottom w:val="0"/>
      <w:divBdr>
        <w:top w:val="none" w:sz="0" w:space="0" w:color="auto"/>
        <w:left w:val="none" w:sz="0" w:space="0" w:color="auto"/>
        <w:bottom w:val="none" w:sz="0" w:space="0" w:color="auto"/>
        <w:right w:val="none" w:sz="0" w:space="0" w:color="auto"/>
      </w:divBdr>
      <w:divsChild>
        <w:div w:id="1799957370">
          <w:marLeft w:val="0"/>
          <w:marRight w:val="0"/>
          <w:marTop w:val="0"/>
          <w:marBottom w:val="0"/>
          <w:divBdr>
            <w:top w:val="none" w:sz="0" w:space="0" w:color="auto"/>
            <w:left w:val="none" w:sz="0" w:space="0" w:color="auto"/>
            <w:bottom w:val="none" w:sz="0" w:space="0" w:color="auto"/>
            <w:right w:val="none" w:sz="0" w:space="0" w:color="auto"/>
          </w:divBdr>
          <w:divsChild>
            <w:div w:id="1193693583">
              <w:marLeft w:val="0"/>
              <w:marRight w:val="0"/>
              <w:marTop w:val="0"/>
              <w:marBottom w:val="150"/>
              <w:divBdr>
                <w:top w:val="none" w:sz="0" w:space="0" w:color="auto"/>
                <w:left w:val="single" w:sz="12" w:space="8" w:color="CCCCCC"/>
                <w:bottom w:val="none" w:sz="0" w:space="0" w:color="auto"/>
                <w:right w:val="none" w:sz="0" w:space="0" w:color="auto"/>
              </w:divBdr>
            </w:div>
          </w:divsChild>
        </w:div>
        <w:div w:id="368921184">
          <w:marLeft w:val="0"/>
          <w:marRight w:val="0"/>
          <w:marTop w:val="0"/>
          <w:marBottom w:val="0"/>
          <w:divBdr>
            <w:top w:val="none" w:sz="0" w:space="0" w:color="auto"/>
            <w:left w:val="none" w:sz="0" w:space="0" w:color="auto"/>
            <w:bottom w:val="none" w:sz="0" w:space="0" w:color="auto"/>
            <w:right w:val="none" w:sz="0" w:space="0" w:color="auto"/>
          </w:divBdr>
          <w:divsChild>
            <w:div w:id="332876772">
              <w:marLeft w:val="0"/>
              <w:marRight w:val="0"/>
              <w:marTop w:val="0"/>
              <w:marBottom w:val="300"/>
              <w:divBdr>
                <w:top w:val="none" w:sz="0" w:space="0" w:color="auto"/>
                <w:left w:val="none" w:sz="0" w:space="0" w:color="auto"/>
                <w:bottom w:val="none" w:sz="0" w:space="0" w:color="auto"/>
                <w:right w:val="none" w:sz="0" w:space="0" w:color="auto"/>
              </w:divBdr>
              <w:divsChild>
                <w:div w:id="2008826801">
                  <w:marLeft w:val="0"/>
                  <w:marRight w:val="0"/>
                  <w:marTop w:val="0"/>
                  <w:marBottom w:val="0"/>
                  <w:divBdr>
                    <w:top w:val="none" w:sz="0" w:space="0" w:color="auto"/>
                    <w:left w:val="none" w:sz="0" w:space="0" w:color="auto"/>
                    <w:bottom w:val="none" w:sz="0" w:space="0" w:color="auto"/>
                    <w:right w:val="none" w:sz="0" w:space="0" w:color="auto"/>
                  </w:divBdr>
                </w:div>
                <w:div w:id="18956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xuantien.ninhbinh.edu.vn/upload/58952/fck/files/HS%20CHAO%20CO(1).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xuantien.ninhbinh.edu.vn/upload/58952/fck/files/DOI%20KIEU.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thxuantien.ninhbinh.edu.vn/upload/58952/fck/files/HS%20CHAO%20CO1(1).jpg" TargetMode="External"/><Relationship Id="rId4" Type="http://schemas.openxmlformats.org/officeDocument/2006/relationships/hyperlink" Target="https://thxuantien.ninhbinh.edu.vn/upload/58952/fck/files/HT%20KHAI%20GIANG(1).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Hoàng Thanh</dc:creator>
  <cp:keywords/>
  <dc:description/>
  <cp:lastModifiedBy>Nga Hoàng Thanh</cp:lastModifiedBy>
  <cp:revision>8</cp:revision>
  <dcterms:created xsi:type="dcterms:W3CDTF">2026-02-05T15:09:00Z</dcterms:created>
  <dcterms:modified xsi:type="dcterms:W3CDTF">2026-04-03T10:17:00Z</dcterms:modified>
</cp:coreProperties>
</file>