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4F62" w14:textId="77777777" w:rsidR="004B2C49" w:rsidRPr="00D308E8" w:rsidRDefault="004B2C49" w:rsidP="0032748E">
      <w:pPr>
        <w:shd w:val="clear" w:color="auto" w:fill="FFFFFF"/>
        <w:spacing w:before="120" w:after="120" w:line="420" w:lineRule="exact"/>
        <w:jc w:val="center"/>
        <w:outlineLvl w:val="0"/>
        <w:rPr>
          <w:rFonts w:ascii="Arial" w:eastAsia="Times New Roman" w:hAnsi="Arial" w:cs="Arial"/>
          <w:color w:val="002060"/>
          <w:kern w:val="36"/>
          <w:szCs w:val="28"/>
        </w:rPr>
      </w:pPr>
      <w:r w:rsidRPr="00D308E8">
        <w:rPr>
          <w:rFonts w:ascii="Arial" w:eastAsia="Times New Roman" w:hAnsi="Arial" w:cs="Arial"/>
          <w:color w:val="002060"/>
          <w:kern w:val="36"/>
          <w:szCs w:val="28"/>
        </w:rPr>
        <w:t>TRƯỜNG TIỂU HỌC XUÂN TIẾN THAM GIA NGÀY HỘI KHUYẾN HỌC</w:t>
      </w:r>
    </w:p>
    <w:p w14:paraId="4D7A4641" w14:textId="6D46FA98" w:rsidR="004B2C49" w:rsidRPr="00247386" w:rsidRDefault="008A6329" w:rsidP="0032748E">
      <w:pPr>
        <w:shd w:val="clear" w:color="auto" w:fill="FFFFFF"/>
        <w:spacing w:before="120" w:after="120" w:line="420" w:lineRule="exact"/>
        <w:jc w:val="both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color w:val="E67E22"/>
          <w:szCs w:val="28"/>
        </w:rPr>
        <w:tab/>
      </w:r>
      <w:r w:rsidR="00247386" w:rsidRPr="00247386">
        <w:rPr>
          <w:rFonts w:ascii="Arial" w:eastAsia="Times New Roman" w:hAnsi="Arial" w:cs="Arial"/>
          <w:szCs w:val="28"/>
        </w:rPr>
        <w:t>Trường tiểu học xuân tiến tham gia ngày hội khuyến học, triển khai tuần lễ hưởng ứng học tập suốt đời của ubnd huyện xuân trường</w:t>
      </w:r>
    </w:p>
    <w:p w14:paraId="66E61BC7" w14:textId="65F70418" w:rsidR="004B2C49" w:rsidRPr="00165F3F" w:rsidRDefault="004B2C49" w:rsidP="0032748E">
      <w:pPr>
        <w:shd w:val="clear" w:color="auto" w:fill="FFFFFF"/>
        <w:spacing w:before="120" w:after="120" w:line="420" w:lineRule="exact"/>
        <w:jc w:val="both"/>
        <w:rPr>
          <w:rFonts w:ascii="Arial" w:eastAsia="Times New Roman" w:hAnsi="Arial" w:cs="Arial"/>
          <w:color w:val="333333"/>
          <w:szCs w:val="28"/>
        </w:rPr>
      </w:pPr>
      <w:r w:rsidRPr="00165F3F">
        <w:rPr>
          <w:rFonts w:ascii="Arial" w:eastAsia="Times New Roman" w:hAnsi="Arial" w:cs="Arial"/>
          <w:color w:val="333333"/>
          <w:szCs w:val="28"/>
        </w:rPr>
        <w:t xml:space="preserve">  </w:t>
      </w:r>
      <w:r w:rsidR="008A6329">
        <w:rPr>
          <w:rFonts w:ascii="Arial" w:eastAsia="Times New Roman" w:hAnsi="Arial" w:cs="Arial"/>
          <w:color w:val="333333"/>
          <w:szCs w:val="28"/>
        </w:rPr>
        <w:tab/>
      </w:r>
      <w:r w:rsidRPr="00165F3F">
        <w:rPr>
          <w:rFonts w:ascii="Arial" w:eastAsia="Times New Roman" w:hAnsi="Arial" w:cs="Arial"/>
          <w:color w:val="333333"/>
          <w:szCs w:val="28"/>
        </w:rPr>
        <w:t>Được sự đồng ý của lãnh đạo huyện, chiều nay 20/9/2020, tai hội trường Trung tâm Văn hóa thông tin - Thể thao huyện, Hội khuyến học và Phòng GD&amp;ĐT huyện đã long trọng tổ chức Ngày hội khuyến học, triển khai Tuần lễ hưởng ứng học tập suốt đời năm 2020.</w:t>
      </w:r>
    </w:p>
    <w:p w14:paraId="24C49E46" w14:textId="4A4AF496" w:rsidR="004B2C49" w:rsidRPr="00165F3F" w:rsidRDefault="004B2C49" w:rsidP="004B2C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65F3F">
        <w:rPr>
          <w:rFonts w:ascii="Arial" w:eastAsia="Times New Roman" w:hAnsi="Arial" w:cs="Arial"/>
          <w:noProof/>
          <w:color w:val="111111"/>
          <w:szCs w:val="28"/>
        </w:rPr>
        <w:drawing>
          <wp:inline distT="0" distB="0" distL="0" distR="0" wp14:anchorId="4F52D189" wp14:editId="6ADD8E05">
            <wp:extent cx="6120765" cy="6607277"/>
            <wp:effectExtent l="0" t="0" r="0" b="3175"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76" cy="66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BC5F" w14:textId="77777777" w:rsidR="004B2C49" w:rsidRPr="00165F3F" w:rsidRDefault="004B2C49" w:rsidP="004B2C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65F3F">
        <w:rPr>
          <w:rFonts w:ascii="Arial" w:eastAsia="Times New Roman" w:hAnsi="Arial" w:cs="Arial"/>
          <w:b/>
          <w:bCs/>
          <w:color w:val="333333"/>
          <w:szCs w:val="28"/>
        </w:rPr>
        <w:t>Trao thưởng cho học sinh có thành tích học tập xuất sắc</w:t>
      </w:r>
    </w:p>
    <w:p w14:paraId="525F534A" w14:textId="108ACCD1" w:rsidR="004B2C49" w:rsidRPr="00165F3F" w:rsidRDefault="004B2C49" w:rsidP="004B2C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65F3F">
        <w:rPr>
          <w:rFonts w:ascii="Arial" w:eastAsia="Times New Roman" w:hAnsi="Arial" w:cs="Arial"/>
          <w:noProof/>
          <w:color w:val="111111"/>
          <w:szCs w:val="28"/>
        </w:rPr>
        <w:lastRenderedPageBreak/>
        <w:drawing>
          <wp:inline distT="0" distB="0" distL="0" distR="0" wp14:anchorId="373D5D12" wp14:editId="36204F31">
            <wp:extent cx="6120765" cy="6120765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B225D" w14:textId="77777777" w:rsidR="004B2C49" w:rsidRPr="00165F3F" w:rsidRDefault="004B2C49" w:rsidP="004B2C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8"/>
        </w:rPr>
      </w:pPr>
      <w:r w:rsidRPr="00165F3F">
        <w:rPr>
          <w:rFonts w:ascii="Arial" w:eastAsia="Times New Roman" w:hAnsi="Arial" w:cs="Arial"/>
          <w:b/>
          <w:bCs/>
          <w:color w:val="333333"/>
          <w:szCs w:val="28"/>
        </w:rPr>
        <w:t>Trao thưởng cho học sinh có thành tích học tập xuất sắc</w:t>
      </w:r>
    </w:p>
    <w:p w14:paraId="5B8127DC" w14:textId="05DDAEED" w:rsidR="003E0AAA" w:rsidRPr="00165F3F" w:rsidRDefault="008A6329" w:rsidP="00D308E8">
      <w:pPr>
        <w:shd w:val="clear" w:color="auto" w:fill="FFFFFF"/>
        <w:spacing w:after="150" w:line="240" w:lineRule="auto"/>
        <w:jc w:val="right"/>
        <w:rPr>
          <w:rFonts w:ascii="Arial" w:hAnsi="Arial" w:cs="Arial"/>
          <w:szCs w:val="28"/>
        </w:rPr>
      </w:pPr>
      <w:r w:rsidRPr="00D308E8">
        <w:rPr>
          <w:rFonts w:ascii="Arial" w:eastAsia="Times New Roman" w:hAnsi="Arial" w:cs="Arial"/>
          <w:b/>
          <w:bCs/>
          <w:i/>
          <w:iCs/>
          <w:color w:val="000000" w:themeColor="text1"/>
          <w:szCs w:val="28"/>
        </w:rPr>
        <w:t>Ban truyền thông trường TH Xuân Tiến</w:t>
      </w:r>
    </w:p>
    <w:sectPr w:rsidR="003E0AAA" w:rsidRPr="00165F3F" w:rsidSect="004B2C49">
      <w:pgSz w:w="11907" w:h="16840" w:code="9"/>
      <w:pgMar w:top="1134" w:right="1134" w:bottom="1134" w:left="1134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49"/>
    <w:rsid w:val="00165F3F"/>
    <w:rsid w:val="00247386"/>
    <w:rsid w:val="0032748E"/>
    <w:rsid w:val="003E0AAA"/>
    <w:rsid w:val="00465EC5"/>
    <w:rsid w:val="004B2C49"/>
    <w:rsid w:val="008A6329"/>
    <w:rsid w:val="009E580E"/>
    <w:rsid w:val="00AC6100"/>
    <w:rsid w:val="00AE2533"/>
    <w:rsid w:val="00D3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0BA7"/>
  <w15:chartTrackingRefBased/>
  <w15:docId w15:val="{CB5F5C59-FCA9-452F-990F-8796967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C4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49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2C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8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616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2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xuantien.ninhbinh.edu.vn/upload/58952/fck/files/A2(2)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hxuantien.ninhbinh.edu.vn/upload/58952/fck/files/A1(5)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Hoàng Thanh</dc:creator>
  <cp:keywords/>
  <dc:description/>
  <cp:lastModifiedBy>Nga Hoàng Thanh</cp:lastModifiedBy>
  <cp:revision>11</cp:revision>
  <dcterms:created xsi:type="dcterms:W3CDTF">2026-02-05T15:49:00Z</dcterms:created>
  <dcterms:modified xsi:type="dcterms:W3CDTF">2026-04-03T07:31:00Z</dcterms:modified>
</cp:coreProperties>
</file>