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4C42" w14:textId="77777777" w:rsidR="00171011" w:rsidRPr="009C65C1" w:rsidRDefault="00171011" w:rsidP="009C65C1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C00000"/>
          <w:kern w:val="36"/>
          <w:szCs w:val="28"/>
        </w:rPr>
      </w:pPr>
      <w:r w:rsidRPr="009C65C1">
        <w:rPr>
          <w:rFonts w:ascii="inherit" w:eastAsia="Times New Roman" w:hAnsi="inherit" w:cs="Times New Roman"/>
          <w:b/>
          <w:bCs/>
          <w:color w:val="C00000"/>
          <w:kern w:val="36"/>
          <w:szCs w:val="28"/>
        </w:rPr>
        <w:t>NHỮNG ĐIỀU CẦN BIẾT ĐỂ PHÒNG BỆNH VIÊM ĐƯỜNG HÔ HẤP CẤP DO CHỦNG MỚI CỦA VI RÚT CORONA (nCoV)</w:t>
      </w:r>
    </w:p>
    <w:p w14:paraId="69444BE0" w14:textId="5269C820" w:rsidR="00171011" w:rsidRPr="009C65C1" w:rsidRDefault="00171011" w:rsidP="006F4AC4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color w:val="000000" w:themeColor="text1"/>
          <w:szCs w:val="28"/>
        </w:rPr>
        <w:t>NHỮNG ĐIỀU CẦN BIẾT ĐỂ PHÒNG BEENHJVIEEM ĐƯỜNG HÔ HẤP CẤP DO CHỦNG MỚI CỦA VI RÚT CORONA (nCoV)</w:t>
      </w:r>
    </w:p>
    <w:p w14:paraId="7C1FD0A6" w14:textId="3F2F56E8" w:rsidR="00171011" w:rsidRPr="009C65C1" w:rsidRDefault="00171011" w:rsidP="006F4AC4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color w:val="000000" w:themeColor="text1"/>
          <w:szCs w:val="28"/>
        </w:rPr>
        <w:t>- Bệnh viêm đường hô hấp cấp do chủng mới của vi rút Corona (nCoV) là gì?</w:t>
      </w:r>
    </w:p>
    <w:p w14:paraId="6B946F4E" w14:textId="1625CF9C" w:rsidR="00171011" w:rsidRPr="009C65C1" w:rsidRDefault="00171011" w:rsidP="006F4AC4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color w:val="000000" w:themeColor="text1"/>
          <w:szCs w:val="28"/>
        </w:rPr>
        <w:t>- Cần làm gì để phòng bệnh viêm đường hô hấp cấp do chủng mới của vi rút Corona (nCoV)?</w:t>
      </w:r>
    </w:p>
    <w:p w14:paraId="387EFF0B" w14:textId="439A5888" w:rsidR="00171011" w:rsidRPr="009C65C1" w:rsidRDefault="00171011" w:rsidP="006F4AC4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color w:val="000000" w:themeColor="text1"/>
          <w:szCs w:val="28"/>
        </w:rPr>
        <w:t>- Bệnh viêm đường hô hấp cấp do chủng mới của vi rút Corona (nCoV) là gì?</w:t>
      </w:r>
    </w:p>
    <w:p w14:paraId="7B0B1EA3" w14:textId="339AAEB5" w:rsidR="00171011" w:rsidRPr="009C65C1" w:rsidRDefault="00171011" w:rsidP="006F4AC4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noProof/>
          <w:color w:val="000000" w:themeColor="text1"/>
          <w:szCs w:val="28"/>
        </w:rPr>
        <w:drawing>
          <wp:inline distT="0" distB="0" distL="0" distR="0" wp14:anchorId="10C3AC01" wp14:editId="5DE19499">
            <wp:extent cx="5745192" cy="6093460"/>
            <wp:effectExtent l="0" t="0" r="8255" b="2540"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18" cy="610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44A7" w14:textId="1343307A" w:rsidR="00171011" w:rsidRPr="009C65C1" w:rsidRDefault="00171011" w:rsidP="006F4AC4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color w:val="000000" w:themeColor="text1"/>
          <w:szCs w:val="28"/>
        </w:rPr>
        <w:t>- Cần làm gì để phòng bệnh viêm đường hô hấp cấp do chủng mới của vi rút Corona (nCoV)?</w:t>
      </w:r>
    </w:p>
    <w:p w14:paraId="368DBB2C" w14:textId="1B26703C" w:rsidR="00171011" w:rsidRPr="009C65C1" w:rsidRDefault="00171011" w:rsidP="006F4AC4">
      <w:pPr>
        <w:shd w:val="clear" w:color="auto" w:fill="FFFFFF"/>
        <w:spacing w:line="240" w:lineRule="auto"/>
        <w:jc w:val="center"/>
        <w:rPr>
          <w:rFonts w:ascii="Helvetica Neue" w:eastAsia="Times New Roman" w:hAnsi="Helvetica Neue" w:cs="Times New Roman"/>
          <w:color w:val="000000" w:themeColor="text1"/>
          <w:szCs w:val="28"/>
        </w:rPr>
      </w:pPr>
      <w:r w:rsidRPr="009C65C1">
        <w:rPr>
          <w:rFonts w:ascii="Helvetica Neue" w:eastAsia="Times New Roman" w:hAnsi="Helvetica Neue" w:cs="Times New Roman"/>
          <w:noProof/>
          <w:color w:val="000000" w:themeColor="text1"/>
          <w:szCs w:val="28"/>
        </w:rPr>
        <w:lastRenderedPageBreak/>
        <w:drawing>
          <wp:inline distT="0" distB="0" distL="0" distR="0" wp14:anchorId="3DAA6786" wp14:editId="2DB6C6D0">
            <wp:extent cx="6022340" cy="8246853"/>
            <wp:effectExtent l="0" t="0" r="0" b="1905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19" cy="825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F102" w14:textId="3FE24656" w:rsidR="003E0AAA" w:rsidRPr="009C65C1" w:rsidRDefault="006F4AC4" w:rsidP="00BD4BA4">
      <w:pPr>
        <w:jc w:val="right"/>
        <w:rPr>
          <w:color w:val="000000" w:themeColor="text1"/>
          <w:szCs w:val="28"/>
        </w:rPr>
      </w:pPr>
      <w:r w:rsidRPr="009C65C1">
        <w:rPr>
          <w:color w:val="000000" w:themeColor="text1"/>
          <w:szCs w:val="28"/>
        </w:rPr>
        <w:t>Ban truyền thông trường TH Xuân Tiến./.</w:t>
      </w:r>
    </w:p>
    <w:sectPr w:rsidR="003E0AAA" w:rsidRPr="009C65C1" w:rsidSect="00F31690">
      <w:pgSz w:w="11907" w:h="16840" w:code="9"/>
      <w:pgMar w:top="1134" w:right="1134" w:bottom="1134" w:left="1134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panose1 w:val="02000206000000020004"/>
    <w:charset w:val="00"/>
    <w:family w:val="auto"/>
    <w:pitch w:val="variable"/>
    <w:sig w:usb0="E40002FF" w:usb1="00000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90"/>
    <w:rsid w:val="00171011"/>
    <w:rsid w:val="002C7536"/>
    <w:rsid w:val="002F1536"/>
    <w:rsid w:val="003E0AAA"/>
    <w:rsid w:val="006F4AC4"/>
    <w:rsid w:val="007C7331"/>
    <w:rsid w:val="009C65C1"/>
    <w:rsid w:val="00AC6100"/>
    <w:rsid w:val="00BD4BA4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B686"/>
  <w15:chartTrackingRefBased/>
  <w15:docId w15:val="{F7E41F41-34C8-4EB1-8F5C-E724D9B4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101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011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710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7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08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9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xuantien.ninhbinh.edu.vn/upload/58952/fck/files/IMG_622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hxuantien.ninhbinh.edu.vn/upload/58952/fck/files/IMG_622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Hoàng Thanh</dc:creator>
  <cp:keywords/>
  <dc:description/>
  <cp:lastModifiedBy>Nga Hoàng Thanh</cp:lastModifiedBy>
  <cp:revision>8</cp:revision>
  <dcterms:created xsi:type="dcterms:W3CDTF">2026-02-05T15:34:00Z</dcterms:created>
  <dcterms:modified xsi:type="dcterms:W3CDTF">2026-04-03T11:36:00Z</dcterms:modified>
</cp:coreProperties>
</file>